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D40" w:rsidRPr="00AB08C3" w:rsidRDefault="00DE1D40" w:rsidP="00DE1D40">
      <w:pPr>
        <w:rPr>
          <w:rFonts w:ascii="Times New Roman" w:hAnsi="Times New Roman" w:cs="Times New Roman"/>
          <w:b/>
          <w:sz w:val="28"/>
        </w:rPr>
      </w:pPr>
      <w:r w:rsidRPr="00AB08C3">
        <w:rPr>
          <w:rFonts w:ascii="Times New Roman" w:hAnsi="Times New Roman" w:cs="Times New Roman"/>
          <w:b/>
          <w:sz w:val="28"/>
        </w:rPr>
        <w:t xml:space="preserve">1 класс         </w:t>
      </w:r>
      <w:r>
        <w:rPr>
          <w:rFonts w:ascii="Times New Roman" w:hAnsi="Times New Roman" w:cs="Times New Roman"/>
          <w:b/>
          <w:sz w:val="28"/>
        </w:rPr>
        <w:t>Чтение</w:t>
      </w:r>
    </w:p>
    <w:tbl>
      <w:tblPr>
        <w:tblStyle w:val="a3"/>
        <w:tblW w:w="0" w:type="auto"/>
        <w:tblInd w:w="-714" w:type="dxa"/>
        <w:tblLook w:val="04A0" w:firstRow="1" w:lastRow="0" w:firstColumn="1" w:lastColumn="0" w:noHBand="0" w:noVBand="1"/>
      </w:tblPr>
      <w:tblGrid>
        <w:gridCol w:w="1271"/>
        <w:gridCol w:w="3401"/>
        <w:gridCol w:w="2558"/>
        <w:gridCol w:w="1843"/>
      </w:tblGrid>
      <w:tr w:rsidR="00DE1D40" w:rsidRPr="0012300E" w:rsidTr="00C94405">
        <w:tc>
          <w:tcPr>
            <w:tcW w:w="1271" w:type="dxa"/>
          </w:tcPr>
          <w:p w:rsidR="00DE1D40" w:rsidRPr="00DE6928" w:rsidRDefault="00DE1D40" w:rsidP="00C94405">
            <w:pPr>
              <w:rPr>
                <w:rFonts w:ascii="Times New Roman" w:hAnsi="Times New Roman" w:cs="Times New Roman"/>
                <w:sz w:val="24"/>
              </w:rPr>
            </w:pPr>
            <w:r w:rsidRPr="00DE6928">
              <w:rPr>
                <w:rFonts w:ascii="Times New Roman" w:hAnsi="Times New Roman" w:cs="Times New Roman"/>
                <w:sz w:val="24"/>
              </w:rPr>
              <w:t>Дата</w:t>
            </w:r>
          </w:p>
        </w:tc>
        <w:tc>
          <w:tcPr>
            <w:tcW w:w="3401" w:type="dxa"/>
          </w:tcPr>
          <w:p w:rsidR="00DE1D40" w:rsidRPr="00DE6928" w:rsidRDefault="00DE1D40" w:rsidP="00C94405">
            <w:pPr>
              <w:rPr>
                <w:rFonts w:ascii="Times New Roman" w:hAnsi="Times New Roman" w:cs="Times New Roman"/>
                <w:sz w:val="24"/>
              </w:rPr>
            </w:pPr>
            <w:r w:rsidRPr="00DE6928">
              <w:rPr>
                <w:rFonts w:ascii="Times New Roman" w:hAnsi="Times New Roman" w:cs="Times New Roman"/>
                <w:sz w:val="24"/>
              </w:rPr>
              <w:t>Тема</w:t>
            </w:r>
          </w:p>
        </w:tc>
        <w:tc>
          <w:tcPr>
            <w:tcW w:w="2558" w:type="dxa"/>
          </w:tcPr>
          <w:p w:rsidR="00DE1D40" w:rsidRPr="00DE6928" w:rsidRDefault="00DE1D40" w:rsidP="00C94405">
            <w:pPr>
              <w:rPr>
                <w:rFonts w:ascii="Times New Roman" w:hAnsi="Times New Roman" w:cs="Times New Roman"/>
                <w:sz w:val="24"/>
              </w:rPr>
            </w:pPr>
            <w:r w:rsidRPr="00DE6928">
              <w:rPr>
                <w:rFonts w:ascii="Times New Roman" w:hAnsi="Times New Roman" w:cs="Times New Roman"/>
                <w:sz w:val="24"/>
              </w:rPr>
              <w:t>Задания по теме</w:t>
            </w:r>
          </w:p>
        </w:tc>
        <w:tc>
          <w:tcPr>
            <w:tcW w:w="1843" w:type="dxa"/>
          </w:tcPr>
          <w:p w:rsidR="00DE1D40" w:rsidRPr="00DE6928" w:rsidRDefault="00DE1D40" w:rsidP="00C94405">
            <w:pPr>
              <w:rPr>
                <w:rFonts w:ascii="Times New Roman" w:hAnsi="Times New Roman" w:cs="Times New Roman"/>
                <w:sz w:val="24"/>
              </w:rPr>
            </w:pPr>
            <w:r w:rsidRPr="00DE6928">
              <w:rPr>
                <w:rFonts w:ascii="Times New Roman" w:hAnsi="Times New Roman" w:cs="Times New Roman"/>
                <w:sz w:val="24"/>
              </w:rPr>
              <w:t>Контроль</w:t>
            </w:r>
          </w:p>
        </w:tc>
      </w:tr>
      <w:tr w:rsidR="00DE1D40" w:rsidRPr="0012300E" w:rsidTr="00C94405">
        <w:tc>
          <w:tcPr>
            <w:tcW w:w="1271" w:type="dxa"/>
          </w:tcPr>
          <w:p w:rsidR="00DE1D40" w:rsidRPr="00DE6928" w:rsidRDefault="00DE1D40" w:rsidP="00C944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6928">
              <w:rPr>
                <w:rFonts w:ascii="Times New Roman" w:hAnsi="Times New Roman" w:cs="Times New Roman"/>
                <w:sz w:val="28"/>
                <w:szCs w:val="28"/>
              </w:rPr>
              <w:t>23.03</w:t>
            </w:r>
          </w:p>
        </w:tc>
        <w:tc>
          <w:tcPr>
            <w:tcW w:w="3401" w:type="dxa"/>
            <w:shd w:val="clear" w:color="auto" w:fill="auto"/>
          </w:tcPr>
          <w:p w:rsidR="00DE1D40" w:rsidRPr="00DE6928" w:rsidRDefault="002E2EA5" w:rsidP="00C944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945">
              <w:rPr>
                <w:rFonts w:ascii="Times New Roman" w:hAnsi="Times New Roman" w:cs="Times New Roman"/>
                <w:sz w:val="24"/>
                <w:szCs w:val="24"/>
              </w:rPr>
              <w:t>РНС «Рукавичка». Анализ текста его воспроизведение по опорным словам и картинному плану.</w:t>
            </w:r>
          </w:p>
        </w:tc>
        <w:tc>
          <w:tcPr>
            <w:tcW w:w="2558" w:type="dxa"/>
          </w:tcPr>
          <w:p w:rsidR="00DE1D40" w:rsidRPr="00DE6928" w:rsidRDefault="002E2EA5" w:rsidP="00C944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38 – 41, читать</w:t>
            </w:r>
          </w:p>
        </w:tc>
        <w:tc>
          <w:tcPr>
            <w:tcW w:w="1843" w:type="dxa"/>
          </w:tcPr>
          <w:p w:rsidR="00DE1D40" w:rsidRPr="0012300E" w:rsidRDefault="00DE1D40" w:rsidP="00C94405">
            <w:pPr>
              <w:rPr>
                <w:rFonts w:ascii="Times New Roman" w:hAnsi="Times New Roman" w:cs="Times New Roman"/>
              </w:rPr>
            </w:pPr>
          </w:p>
        </w:tc>
      </w:tr>
      <w:tr w:rsidR="00DE1D40" w:rsidRPr="0012300E" w:rsidTr="00C94405">
        <w:tc>
          <w:tcPr>
            <w:tcW w:w="1271" w:type="dxa"/>
          </w:tcPr>
          <w:p w:rsidR="00DE1D40" w:rsidRPr="00DE6928" w:rsidRDefault="00DE1D40" w:rsidP="00C944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6928">
              <w:rPr>
                <w:rFonts w:ascii="Times New Roman" w:hAnsi="Times New Roman" w:cs="Times New Roman"/>
                <w:sz w:val="28"/>
                <w:szCs w:val="28"/>
              </w:rPr>
              <w:t>24.03</w:t>
            </w:r>
          </w:p>
        </w:tc>
        <w:tc>
          <w:tcPr>
            <w:tcW w:w="3401" w:type="dxa"/>
            <w:shd w:val="clear" w:color="auto" w:fill="auto"/>
          </w:tcPr>
          <w:p w:rsidR="00DE1D40" w:rsidRPr="00DE6928" w:rsidRDefault="002E2EA5" w:rsidP="00C944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945">
              <w:rPr>
                <w:rFonts w:ascii="Times New Roman" w:hAnsi="Times New Roman" w:cs="Times New Roman"/>
                <w:sz w:val="24"/>
                <w:szCs w:val="24"/>
              </w:rPr>
              <w:t>РНС «Рукавичка». Анализ текста его воспроизведение по опорным словам и картинному плану.</w:t>
            </w:r>
          </w:p>
        </w:tc>
        <w:tc>
          <w:tcPr>
            <w:tcW w:w="2558" w:type="dxa"/>
          </w:tcPr>
          <w:p w:rsidR="00DE1D40" w:rsidRPr="00DE6928" w:rsidRDefault="002E2EA5" w:rsidP="00C944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Стр.42, ответить на вопросы, нарисовать иллюстрацию к сказке</w:t>
            </w:r>
          </w:p>
        </w:tc>
        <w:tc>
          <w:tcPr>
            <w:tcW w:w="1843" w:type="dxa"/>
          </w:tcPr>
          <w:p w:rsidR="00DE1D40" w:rsidRPr="0012300E" w:rsidRDefault="00DE1D40" w:rsidP="00C94405">
            <w:pPr>
              <w:rPr>
                <w:rFonts w:ascii="Times New Roman" w:hAnsi="Times New Roman" w:cs="Times New Roman"/>
              </w:rPr>
            </w:pPr>
          </w:p>
        </w:tc>
      </w:tr>
      <w:tr w:rsidR="00DE1D40" w:rsidRPr="0012300E" w:rsidTr="00C94405">
        <w:tc>
          <w:tcPr>
            <w:tcW w:w="1271" w:type="dxa"/>
          </w:tcPr>
          <w:p w:rsidR="00DE1D40" w:rsidRPr="00DE6928" w:rsidRDefault="00DE1D40" w:rsidP="00DE1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69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E6928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3401" w:type="dxa"/>
            <w:shd w:val="clear" w:color="auto" w:fill="auto"/>
          </w:tcPr>
          <w:p w:rsidR="00DE1D40" w:rsidRPr="00DE6928" w:rsidRDefault="002E2EA5" w:rsidP="00C944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945">
              <w:rPr>
                <w:rFonts w:ascii="Times New Roman" w:hAnsi="Times New Roman" w:cs="Times New Roman"/>
                <w:sz w:val="24"/>
                <w:szCs w:val="24"/>
              </w:rPr>
              <w:t>Загадки, песенки. Особенности жанров. Отгадывание загадок с опорой на сущностные признаки предметов. Сочинение своих загадок.</w:t>
            </w:r>
          </w:p>
        </w:tc>
        <w:tc>
          <w:tcPr>
            <w:tcW w:w="2558" w:type="dxa"/>
          </w:tcPr>
          <w:p w:rsidR="00DE1D40" w:rsidRPr="00DE6928" w:rsidRDefault="002E2EA5" w:rsidP="00C944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42 – 43, ответить на вопросы</w:t>
            </w:r>
          </w:p>
        </w:tc>
        <w:tc>
          <w:tcPr>
            <w:tcW w:w="1843" w:type="dxa"/>
          </w:tcPr>
          <w:p w:rsidR="00DE1D40" w:rsidRPr="0012300E" w:rsidRDefault="00DE1D40" w:rsidP="00C94405">
            <w:pPr>
              <w:rPr>
                <w:rFonts w:ascii="Times New Roman" w:hAnsi="Times New Roman" w:cs="Times New Roman"/>
              </w:rPr>
            </w:pPr>
          </w:p>
        </w:tc>
      </w:tr>
      <w:tr w:rsidR="00DE1D40" w:rsidRPr="0012300E" w:rsidTr="00C94405">
        <w:tc>
          <w:tcPr>
            <w:tcW w:w="1271" w:type="dxa"/>
          </w:tcPr>
          <w:p w:rsidR="00DE1D40" w:rsidRPr="00DE6928" w:rsidRDefault="00DE1D40" w:rsidP="00DE1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69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E6928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3401" w:type="dxa"/>
            <w:shd w:val="clear" w:color="auto" w:fill="auto"/>
          </w:tcPr>
          <w:p w:rsidR="00DE1D40" w:rsidRPr="00DE6928" w:rsidRDefault="002E2EA5" w:rsidP="00C944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945">
              <w:rPr>
                <w:rFonts w:ascii="Times New Roman" w:hAnsi="Times New Roman" w:cs="Times New Roman"/>
                <w:sz w:val="24"/>
                <w:szCs w:val="24"/>
              </w:rPr>
              <w:t xml:space="preserve">Русские народные </w:t>
            </w:r>
            <w:proofErr w:type="spellStart"/>
            <w:r w:rsidRPr="00476945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476945">
              <w:rPr>
                <w:rFonts w:ascii="Times New Roman" w:hAnsi="Times New Roman" w:cs="Times New Roman"/>
                <w:sz w:val="24"/>
                <w:szCs w:val="24"/>
              </w:rPr>
              <w:t xml:space="preserve">. Стишки и </w:t>
            </w:r>
            <w:proofErr w:type="spellStart"/>
            <w:r w:rsidRPr="00476945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476945">
              <w:rPr>
                <w:rFonts w:ascii="Times New Roman" w:hAnsi="Times New Roman" w:cs="Times New Roman"/>
                <w:sz w:val="24"/>
                <w:szCs w:val="24"/>
              </w:rPr>
              <w:t xml:space="preserve"> из книги «Рифмы Матушки Гусыни». Особенности жанров УНТ, различение и сравнение жанров.</w:t>
            </w:r>
          </w:p>
        </w:tc>
        <w:tc>
          <w:tcPr>
            <w:tcW w:w="2558" w:type="dxa"/>
          </w:tcPr>
          <w:p w:rsidR="00DE1D40" w:rsidRPr="00DE6928" w:rsidRDefault="002E2EA5" w:rsidP="00C94405">
            <w:pPr>
              <w:tabs>
                <w:tab w:val="left" w:pos="0"/>
                <w:tab w:val="center" w:pos="10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44, читать, ответить на вопросы</w:t>
            </w:r>
          </w:p>
        </w:tc>
        <w:tc>
          <w:tcPr>
            <w:tcW w:w="1843" w:type="dxa"/>
          </w:tcPr>
          <w:p w:rsidR="00DE1D40" w:rsidRPr="0012300E" w:rsidRDefault="00DE1D40" w:rsidP="00C94405">
            <w:pPr>
              <w:rPr>
                <w:rFonts w:ascii="Times New Roman" w:hAnsi="Times New Roman" w:cs="Times New Roman"/>
              </w:rPr>
            </w:pPr>
          </w:p>
        </w:tc>
      </w:tr>
      <w:tr w:rsidR="002E2EA5" w:rsidRPr="0012300E" w:rsidTr="00C94405">
        <w:tc>
          <w:tcPr>
            <w:tcW w:w="1271" w:type="dxa"/>
          </w:tcPr>
          <w:p w:rsidR="002E2EA5" w:rsidRPr="00DE6928" w:rsidRDefault="002E2EA5" w:rsidP="002E2E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6928">
              <w:rPr>
                <w:rFonts w:ascii="Times New Roman" w:hAnsi="Times New Roman" w:cs="Times New Roman"/>
                <w:sz w:val="28"/>
                <w:szCs w:val="28"/>
              </w:rPr>
              <w:t>30.03</w:t>
            </w:r>
          </w:p>
        </w:tc>
        <w:tc>
          <w:tcPr>
            <w:tcW w:w="3401" w:type="dxa"/>
            <w:shd w:val="clear" w:color="auto" w:fill="auto"/>
          </w:tcPr>
          <w:p w:rsidR="002E2EA5" w:rsidRPr="00DE6928" w:rsidRDefault="002E2EA5" w:rsidP="002E2E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945">
              <w:rPr>
                <w:rFonts w:ascii="Times New Roman" w:hAnsi="Times New Roman" w:cs="Times New Roman"/>
                <w:sz w:val="24"/>
                <w:szCs w:val="24"/>
              </w:rPr>
              <w:t xml:space="preserve">Русские народные </w:t>
            </w:r>
            <w:proofErr w:type="spellStart"/>
            <w:r w:rsidRPr="00476945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476945">
              <w:rPr>
                <w:rFonts w:ascii="Times New Roman" w:hAnsi="Times New Roman" w:cs="Times New Roman"/>
                <w:sz w:val="24"/>
                <w:szCs w:val="24"/>
              </w:rPr>
              <w:t xml:space="preserve">. Стишки и </w:t>
            </w:r>
            <w:proofErr w:type="spellStart"/>
            <w:r w:rsidRPr="00476945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476945">
              <w:rPr>
                <w:rFonts w:ascii="Times New Roman" w:hAnsi="Times New Roman" w:cs="Times New Roman"/>
                <w:sz w:val="24"/>
                <w:szCs w:val="24"/>
              </w:rPr>
              <w:t xml:space="preserve"> из книги «Рифмы Матушки Гусыни». Особенности жанров УНТ, различение и сравнение жанров.</w:t>
            </w:r>
          </w:p>
        </w:tc>
        <w:tc>
          <w:tcPr>
            <w:tcW w:w="2558" w:type="dxa"/>
          </w:tcPr>
          <w:p w:rsidR="002E2EA5" w:rsidRPr="00DE6928" w:rsidRDefault="002E2EA5" w:rsidP="002E2EA5">
            <w:pPr>
              <w:tabs>
                <w:tab w:val="left" w:pos="0"/>
                <w:tab w:val="center" w:pos="10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45, выучить наизусть, ответить на вопросы</w:t>
            </w:r>
          </w:p>
        </w:tc>
        <w:tc>
          <w:tcPr>
            <w:tcW w:w="1843" w:type="dxa"/>
          </w:tcPr>
          <w:p w:rsidR="002E2EA5" w:rsidRPr="0012300E" w:rsidRDefault="002E2EA5" w:rsidP="002E2EA5">
            <w:pPr>
              <w:rPr>
                <w:rFonts w:ascii="Times New Roman" w:hAnsi="Times New Roman" w:cs="Times New Roman"/>
              </w:rPr>
            </w:pPr>
          </w:p>
        </w:tc>
      </w:tr>
      <w:tr w:rsidR="002E2EA5" w:rsidRPr="0012300E" w:rsidTr="00C94405">
        <w:tc>
          <w:tcPr>
            <w:tcW w:w="1271" w:type="dxa"/>
          </w:tcPr>
          <w:p w:rsidR="002E2EA5" w:rsidRPr="00DE6928" w:rsidRDefault="002E2EA5" w:rsidP="002E2E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6928">
              <w:rPr>
                <w:rFonts w:ascii="Times New Roman" w:hAnsi="Times New Roman" w:cs="Times New Roman"/>
                <w:sz w:val="28"/>
                <w:szCs w:val="28"/>
              </w:rPr>
              <w:t>31.03</w:t>
            </w:r>
          </w:p>
        </w:tc>
        <w:tc>
          <w:tcPr>
            <w:tcW w:w="3401" w:type="dxa"/>
            <w:shd w:val="clear" w:color="auto" w:fill="auto"/>
          </w:tcPr>
          <w:p w:rsidR="002E2EA5" w:rsidRPr="00DE6928" w:rsidRDefault="002E2EA5" w:rsidP="002E2E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945">
              <w:rPr>
                <w:rFonts w:ascii="Times New Roman" w:hAnsi="Times New Roman" w:cs="Times New Roman"/>
                <w:sz w:val="24"/>
                <w:szCs w:val="24"/>
              </w:rPr>
              <w:t xml:space="preserve">Русские народные </w:t>
            </w:r>
            <w:proofErr w:type="spellStart"/>
            <w:r w:rsidRPr="00476945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476945">
              <w:rPr>
                <w:rFonts w:ascii="Times New Roman" w:hAnsi="Times New Roman" w:cs="Times New Roman"/>
                <w:sz w:val="24"/>
                <w:szCs w:val="24"/>
              </w:rPr>
              <w:t xml:space="preserve">. Стишки и </w:t>
            </w:r>
            <w:proofErr w:type="spellStart"/>
            <w:r w:rsidRPr="00476945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476945">
              <w:rPr>
                <w:rFonts w:ascii="Times New Roman" w:hAnsi="Times New Roman" w:cs="Times New Roman"/>
                <w:sz w:val="24"/>
                <w:szCs w:val="24"/>
              </w:rPr>
              <w:t xml:space="preserve"> из книги «Рифмы Матушки Гусыни». Особенности жанров УНТ, различение и сравнение жанров.</w:t>
            </w:r>
          </w:p>
        </w:tc>
        <w:tc>
          <w:tcPr>
            <w:tcW w:w="2558" w:type="dxa"/>
          </w:tcPr>
          <w:p w:rsidR="002E2EA5" w:rsidRPr="00DE6928" w:rsidRDefault="002E2EA5" w:rsidP="002E2EA5">
            <w:pPr>
              <w:tabs>
                <w:tab w:val="left" w:pos="0"/>
                <w:tab w:val="center" w:pos="10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46, выучить наизусть, ответить на вопросы</w:t>
            </w:r>
          </w:p>
        </w:tc>
        <w:tc>
          <w:tcPr>
            <w:tcW w:w="1843" w:type="dxa"/>
          </w:tcPr>
          <w:p w:rsidR="002E2EA5" w:rsidRPr="0012300E" w:rsidRDefault="002E2EA5" w:rsidP="002E2EA5">
            <w:pPr>
              <w:rPr>
                <w:rFonts w:ascii="Times New Roman" w:hAnsi="Times New Roman" w:cs="Times New Roman"/>
              </w:rPr>
            </w:pPr>
          </w:p>
        </w:tc>
      </w:tr>
      <w:tr w:rsidR="002E2EA5" w:rsidRPr="0012300E" w:rsidTr="00C94405">
        <w:tc>
          <w:tcPr>
            <w:tcW w:w="1271" w:type="dxa"/>
          </w:tcPr>
          <w:p w:rsidR="002E2EA5" w:rsidRPr="00DE6928" w:rsidRDefault="002E2EA5" w:rsidP="002E2E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692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E6928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3401" w:type="dxa"/>
            <w:shd w:val="clear" w:color="auto" w:fill="auto"/>
          </w:tcPr>
          <w:p w:rsidR="002E2EA5" w:rsidRPr="00DE6928" w:rsidRDefault="002E2EA5" w:rsidP="002E2E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945">
              <w:rPr>
                <w:rFonts w:ascii="Times New Roman" w:hAnsi="Times New Roman" w:cs="Times New Roman"/>
                <w:sz w:val="24"/>
                <w:szCs w:val="24"/>
              </w:rPr>
              <w:t xml:space="preserve">Русские народные </w:t>
            </w:r>
            <w:proofErr w:type="spellStart"/>
            <w:r w:rsidRPr="00476945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476945">
              <w:rPr>
                <w:rFonts w:ascii="Times New Roman" w:hAnsi="Times New Roman" w:cs="Times New Roman"/>
                <w:sz w:val="24"/>
                <w:szCs w:val="24"/>
              </w:rPr>
              <w:t xml:space="preserve">. Стишки и </w:t>
            </w:r>
            <w:proofErr w:type="spellStart"/>
            <w:r w:rsidRPr="00476945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476945">
              <w:rPr>
                <w:rFonts w:ascii="Times New Roman" w:hAnsi="Times New Roman" w:cs="Times New Roman"/>
                <w:sz w:val="24"/>
                <w:szCs w:val="24"/>
              </w:rPr>
              <w:t xml:space="preserve"> из книги «Рифмы Матушки Гусыни». Особенности жанров УНТ, различение и сравнение жанров.</w:t>
            </w:r>
          </w:p>
        </w:tc>
        <w:tc>
          <w:tcPr>
            <w:tcW w:w="2558" w:type="dxa"/>
          </w:tcPr>
          <w:p w:rsidR="002E2EA5" w:rsidRPr="00DE6928" w:rsidRDefault="002E2EA5" w:rsidP="002E2EA5">
            <w:pPr>
              <w:tabs>
                <w:tab w:val="center" w:pos="10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47 - 49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читать, ответить на вопросы</w:t>
            </w:r>
          </w:p>
        </w:tc>
        <w:tc>
          <w:tcPr>
            <w:tcW w:w="1843" w:type="dxa"/>
          </w:tcPr>
          <w:p w:rsidR="002E2EA5" w:rsidRPr="0012300E" w:rsidRDefault="002E2EA5" w:rsidP="002E2EA5">
            <w:pPr>
              <w:rPr>
                <w:rFonts w:ascii="Times New Roman" w:hAnsi="Times New Roman" w:cs="Times New Roman"/>
              </w:rPr>
            </w:pPr>
          </w:p>
        </w:tc>
      </w:tr>
      <w:tr w:rsidR="002E2EA5" w:rsidRPr="0012300E" w:rsidTr="00C94405">
        <w:tc>
          <w:tcPr>
            <w:tcW w:w="1271" w:type="dxa"/>
          </w:tcPr>
          <w:p w:rsidR="002E2EA5" w:rsidRPr="00DE6928" w:rsidRDefault="002E2EA5" w:rsidP="002E2E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692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E6928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3401" w:type="dxa"/>
            <w:shd w:val="clear" w:color="auto" w:fill="auto"/>
          </w:tcPr>
          <w:p w:rsidR="002E2EA5" w:rsidRPr="00DE6928" w:rsidRDefault="002E2EA5" w:rsidP="002E2E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945">
              <w:rPr>
                <w:rFonts w:ascii="Times New Roman" w:hAnsi="Times New Roman" w:cs="Times New Roman"/>
                <w:sz w:val="24"/>
                <w:szCs w:val="24"/>
              </w:rPr>
              <w:t xml:space="preserve">Русские народные </w:t>
            </w:r>
            <w:proofErr w:type="spellStart"/>
            <w:r w:rsidRPr="00476945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476945">
              <w:rPr>
                <w:rFonts w:ascii="Times New Roman" w:hAnsi="Times New Roman" w:cs="Times New Roman"/>
                <w:sz w:val="24"/>
                <w:szCs w:val="24"/>
              </w:rPr>
              <w:t xml:space="preserve">. Стишки и </w:t>
            </w:r>
            <w:proofErr w:type="spellStart"/>
            <w:r w:rsidRPr="00476945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476945">
              <w:rPr>
                <w:rFonts w:ascii="Times New Roman" w:hAnsi="Times New Roman" w:cs="Times New Roman"/>
                <w:sz w:val="24"/>
                <w:szCs w:val="24"/>
              </w:rPr>
              <w:t xml:space="preserve"> из книги «Рифмы Матушки Гусыни». Особенности жанров УНТ, различение и сравнение жанров.</w:t>
            </w:r>
          </w:p>
        </w:tc>
        <w:tc>
          <w:tcPr>
            <w:tcW w:w="2558" w:type="dxa"/>
          </w:tcPr>
          <w:p w:rsidR="002E2EA5" w:rsidRPr="00DE6928" w:rsidRDefault="002E2EA5" w:rsidP="002E2EA5">
            <w:pPr>
              <w:tabs>
                <w:tab w:val="center" w:pos="10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50 - 51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, читать, ответить на вопросы</w:t>
            </w:r>
          </w:p>
        </w:tc>
        <w:tc>
          <w:tcPr>
            <w:tcW w:w="1843" w:type="dxa"/>
          </w:tcPr>
          <w:p w:rsidR="002E2EA5" w:rsidRPr="0012300E" w:rsidRDefault="002E2EA5" w:rsidP="002E2EA5">
            <w:pPr>
              <w:rPr>
                <w:rFonts w:ascii="Times New Roman" w:hAnsi="Times New Roman" w:cs="Times New Roman"/>
              </w:rPr>
            </w:pPr>
          </w:p>
        </w:tc>
      </w:tr>
    </w:tbl>
    <w:p w:rsidR="007C20DF" w:rsidRDefault="007C20DF"/>
    <w:sectPr w:rsidR="007C20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E4F"/>
    <w:rsid w:val="002E2EA5"/>
    <w:rsid w:val="007C20DF"/>
    <w:rsid w:val="00DE1D40"/>
    <w:rsid w:val="00FC2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C4195D-89BB-488B-A5EA-49264DD61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1D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Zavuch</cp:lastModifiedBy>
  <cp:revision>2</cp:revision>
  <dcterms:created xsi:type="dcterms:W3CDTF">2020-03-19T10:00:00Z</dcterms:created>
  <dcterms:modified xsi:type="dcterms:W3CDTF">2020-03-19T10:35:00Z</dcterms:modified>
</cp:coreProperties>
</file>