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05C" w:rsidRPr="00731BB3" w:rsidRDefault="00E91C34" w:rsidP="00731B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BB3">
        <w:rPr>
          <w:rFonts w:ascii="Times New Roman" w:hAnsi="Times New Roman" w:cs="Times New Roman"/>
          <w:b/>
          <w:sz w:val="28"/>
          <w:szCs w:val="28"/>
        </w:rPr>
        <w:t>8 «А» класс_История России</w:t>
      </w:r>
      <w:bookmarkStart w:id="0" w:name="_GoBack"/>
      <w:bookmarkEnd w:id="0"/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1418"/>
        <w:gridCol w:w="3544"/>
        <w:gridCol w:w="2902"/>
        <w:gridCol w:w="2337"/>
      </w:tblGrid>
      <w:tr w:rsidR="00E91C34" w:rsidTr="00731BB3">
        <w:tc>
          <w:tcPr>
            <w:tcW w:w="1418" w:type="dxa"/>
          </w:tcPr>
          <w:p w:rsidR="00E91C34" w:rsidRPr="00E91C34" w:rsidRDefault="00E91C34" w:rsidP="00E91C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544" w:type="dxa"/>
          </w:tcPr>
          <w:p w:rsidR="00E91C34" w:rsidRPr="00E91C34" w:rsidRDefault="00E91C34" w:rsidP="00E91C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902" w:type="dxa"/>
          </w:tcPr>
          <w:p w:rsidR="00E91C34" w:rsidRPr="00E91C34" w:rsidRDefault="00E91C34" w:rsidP="00E91C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по теме</w:t>
            </w:r>
          </w:p>
        </w:tc>
        <w:tc>
          <w:tcPr>
            <w:tcW w:w="2337" w:type="dxa"/>
          </w:tcPr>
          <w:p w:rsidR="00E91C34" w:rsidRPr="00E91C34" w:rsidRDefault="00E91C34" w:rsidP="00E91C3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C3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E91C34" w:rsidTr="00731BB3">
        <w:tc>
          <w:tcPr>
            <w:tcW w:w="1418" w:type="dxa"/>
          </w:tcPr>
          <w:p w:rsidR="00E91C34" w:rsidRDefault="00E91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</w:t>
            </w:r>
          </w:p>
        </w:tc>
        <w:tc>
          <w:tcPr>
            <w:tcW w:w="3544" w:type="dxa"/>
          </w:tcPr>
          <w:p w:rsidR="00E91C34" w:rsidRPr="00E91C34" w:rsidRDefault="00E91C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Экономическая политика Петра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2" w:type="dxa"/>
          </w:tcPr>
          <w:p w:rsidR="00E91C34" w:rsidRDefault="00CA1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6. На странице 46 письменно ответить на вопрос №1, 3, 4, 7, 8.</w:t>
            </w:r>
          </w:p>
        </w:tc>
        <w:tc>
          <w:tcPr>
            <w:tcW w:w="2337" w:type="dxa"/>
          </w:tcPr>
          <w:p w:rsidR="00E91C34" w:rsidRDefault="00CA1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в форме теста, скан рабочей тетради.</w:t>
            </w:r>
          </w:p>
        </w:tc>
      </w:tr>
      <w:tr w:rsidR="00CA1A6E" w:rsidTr="00731BB3">
        <w:tc>
          <w:tcPr>
            <w:tcW w:w="1418" w:type="dxa"/>
          </w:tcPr>
          <w:p w:rsidR="00CA1A6E" w:rsidRDefault="00CA1A6E" w:rsidP="00CA1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26.03.</w:t>
            </w:r>
          </w:p>
        </w:tc>
        <w:tc>
          <w:tcPr>
            <w:tcW w:w="3544" w:type="dxa"/>
          </w:tcPr>
          <w:p w:rsidR="00CA1A6E" w:rsidRDefault="00CA1A6E" w:rsidP="00CA1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Российское общество в Петровскую эпоху.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Церковная реформа. Положение традиционных конфессий.</w:t>
            </w:r>
          </w:p>
        </w:tc>
        <w:tc>
          <w:tcPr>
            <w:tcW w:w="2902" w:type="dxa"/>
          </w:tcPr>
          <w:p w:rsidR="00CA1A6E" w:rsidRDefault="00CA1A6E" w:rsidP="00CA1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7. На странице 52 письменно ответить на вопрос №1, 2, 3, 4, 5, 6.</w:t>
            </w:r>
          </w:p>
          <w:p w:rsidR="00CA1A6E" w:rsidRDefault="00CA1A6E" w:rsidP="00CA1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странице 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письменно ответить на вопрос №1,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4, 5, 6.</w:t>
            </w:r>
          </w:p>
        </w:tc>
        <w:tc>
          <w:tcPr>
            <w:tcW w:w="2337" w:type="dxa"/>
          </w:tcPr>
          <w:p w:rsidR="00CA1A6E" w:rsidRDefault="00CA1A6E" w:rsidP="00CA1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в форме теста, скан рабочей тетради.</w:t>
            </w:r>
          </w:p>
        </w:tc>
      </w:tr>
      <w:tr w:rsidR="00CA1A6E" w:rsidTr="00731BB3">
        <w:tc>
          <w:tcPr>
            <w:tcW w:w="1418" w:type="dxa"/>
          </w:tcPr>
          <w:p w:rsidR="00CA1A6E" w:rsidRDefault="00CA1A6E" w:rsidP="00CA1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</w:t>
            </w:r>
          </w:p>
        </w:tc>
        <w:tc>
          <w:tcPr>
            <w:tcW w:w="3544" w:type="dxa"/>
          </w:tcPr>
          <w:p w:rsidR="00CA1A6E" w:rsidRDefault="00CA1A6E" w:rsidP="00CA1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и национальные движения. Оппозиция реформам.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Перемены в культуре России в годы Петровских реформ.</w:t>
            </w:r>
          </w:p>
        </w:tc>
        <w:tc>
          <w:tcPr>
            <w:tcW w:w="2902" w:type="dxa"/>
          </w:tcPr>
          <w:p w:rsidR="00CA1A6E" w:rsidRDefault="00CA1A6E" w:rsidP="00CA1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9. На странице 62 письменно ответить на вопрос №1, 2, 3, 4, 5, 6.</w:t>
            </w:r>
          </w:p>
          <w:p w:rsidR="00CA1A6E" w:rsidRDefault="00CA1A6E" w:rsidP="00CA1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странице 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 №1, 2, 3, 4, 5, 6.</w:t>
            </w:r>
          </w:p>
        </w:tc>
        <w:tc>
          <w:tcPr>
            <w:tcW w:w="2337" w:type="dxa"/>
          </w:tcPr>
          <w:p w:rsidR="00CA1A6E" w:rsidRDefault="00CA1A6E" w:rsidP="00CA1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в форме теста, скан рабочей тетради.</w:t>
            </w:r>
          </w:p>
        </w:tc>
      </w:tr>
      <w:tr w:rsidR="00CA1A6E" w:rsidTr="00731BB3">
        <w:tc>
          <w:tcPr>
            <w:tcW w:w="1418" w:type="dxa"/>
          </w:tcPr>
          <w:p w:rsidR="00CA1A6E" w:rsidRDefault="00CA1A6E" w:rsidP="00CA1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</w:t>
            </w:r>
          </w:p>
        </w:tc>
        <w:tc>
          <w:tcPr>
            <w:tcW w:w="3544" w:type="dxa"/>
          </w:tcPr>
          <w:p w:rsidR="00CA1A6E" w:rsidRPr="00E91C34" w:rsidRDefault="00CA1A6E" w:rsidP="00CA1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Повседневная жизнь и быт при Петре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петровских преобразований.</w:t>
            </w:r>
          </w:p>
        </w:tc>
        <w:tc>
          <w:tcPr>
            <w:tcW w:w="2902" w:type="dxa"/>
          </w:tcPr>
          <w:p w:rsidR="00CA1A6E" w:rsidRDefault="00731BB3" w:rsidP="00731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11</w:t>
            </w:r>
            <w:r w:rsidR="00CA1A6E">
              <w:rPr>
                <w:rFonts w:ascii="Times New Roman" w:hAnsi="Times New Roman" w:cs="Times New Roman"/>
                <w:sz w:val="28"/>
                <w:szCs w:val="28"/>
              </w:rPr>
              <w:t xml:space="preserve">.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странице 73</w:t>
            </w:r>
            <w:r w:rsidR="00CA1A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устно</w:t>
            </w:r>
            <w:r w:rsidR="00CA1A6E">
              <w:rPr>
                <w:rFonts w:ascii="Times New Roman" w:hAnsi="Times New Roman" w:cs="Times New Roman"/>
                <w:sz w:val="28"/>
                <w:szCs w:val="28"/>
              </w:rPr>
              <w:t xml:space="preserve"> ответить на вопрос №1,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2, 3, 4, 5</w:t>
            </w:r>
            <w:r w:rsidR="00CA1A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31BB3" w:rsidRDefault="00731BB3" w:rsidP="00731B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На странице 62 письменно ответить на вопрос №1, 2, 3, 4, 5, 6.</w:t>
            </w:r>
          </w:p>
          <w:p w:rsidR="00731BB3" w:rsidRDefault="00731BB3" w:rsidP="00731B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CA1A6E" w:rsidRDefault="00CA1A6E" w:rsidP="00CA1A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в форме теста, скан рабочей тетради.</w:t>
            </w:r>
          </w:p>
        </w:tc>
      </w:tr>
    </w:tbl>
    <w:p w:rsidR="00E91C34" w:rsidRPr="00E91C34" w:rsidRDefault="00E91C34">
      <w:pPr>
        <w:rPr>
          <w:rFonts w:ascii="Times New Roman" w:hAnsi="Times New Roman" w:cs="Times New Roman"/>
          <w:sz w:val="28"/>
          <w:szCs w:val="28"/>
        </w:rPr>
      </w:pPr>
    </w:p>
    <w:sectPr w:rsidR="00E91C34" w:rsidRPr="00E91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167"/>
    <w:rsid w:val="0051305C"/>
    <w:rsid w:val="00731BB3"/>
    <w:rsid w:val="007B7167"/>
    <w:rsid w:val="00CA1A6E"/>
    <w:rsid w:val="00E9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25B22-FA36-431F-AD6E-710E1B603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1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2020-03-19T11:22:00Z</dcterms:created>
  <dcterms:modified xsi:type="dcterms:W3CDTF">2020-03-19T11:44:00Z</dcterms:modified>
</cp:coreProperties>
</file>