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D20" w:rsidRDefault="00C24637">
      <w:r>
        <w:t>10</w:t>
      </w:r>
      <w:r w:rsidR="00AE171E">
        <w:t xml:space="preserve">а </w:t>
      </w:r>
      <w:proofErr w:type="spellStart"/>
      <w:r w:rsidR="00AE171E">
        <w:t>класс_Информатика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798"/>
        <w:gridCol w:w="2542"/>
        <w:gridCol w:w="2385"/>
      </w:tblGrid>
      <w:tr w:rsidR="00F41AAE" w:rsidTr="00D26CBD">
        <w:tc>
          <w:tcPr>
            <w:tcW w:w="846" w:type="dxa"/>
          </w:tcPr>
          <w:p w:rsidR="00F41AAE" w:rsidRDefault="00F41AAE">
            <w:r>
              <w:t>Дата</w:t>
            </w:r>
          </w:p>
        </w:tc>
        <w:tc>
          <w:tcPr>
            <w:tcW w:w="3798" w:type="dxa"/>
          </w:tcPr>
          <w:p w:rsidR="00F41AAE" w:rsidRDefault="00F41AAE">
            <w:r>
              <w:t>Тема</w:t>
            </w:r>
          </w:p>
        </w:tc>
        <w:tc>
          <w:tcPr>
            <w:tcW w:w="2542" w:type="dxa"/>
          </w:tcPr>
          <w:p w:rsidR="00F41AAE" w:rsidRDefault="00F41AAE">
            <w:r>
              <w:t>Задания по теме</w:t>
            </w:r>
          </w:p>
        </w:tc>
        <w:tc>
          <w:tcPr>
            <w:tcW w:w="2385" w:type="dxa"/>
          </w:tcPr>
          <w:p w:rsidR="00F41AAE" w:rsidRDefault="00F41AAE">
            <w:r>
              <w:t>Контроль</w:t>
            </w:r>
          </w:p>
        </w:tc>
      </w:tr>
      <w:tr w:rsidR="00F41AAE" w:rsidTr="00D26CBD">
        <w:tc>
          <w:tcPr>
            <w:tcW w:w="846" w:type="dxa"/>
          </w:tcPr>
          <w:p w:rsidR="00F41AAE" w:rsidRDefault="00942785">
            <w:r>
              <w:t>1</w:t>
            </w:r>
            <w:r w:rsidR="00C24637">
              <w:t>4</w:t>
            </w:r>
            <w:r>
              <w:t>.04</w:t>
            </w:r>
          </w:p>
        </w:tc>
        <w:tc>
          <w:tcPr>
            <w:tcW w:w="3798" w:type="dxa"/>
          </w:tcPr>
          <w:p w:rsidR="00942785" w:rsidRDefault="00942785" w:rsidP="00942785">
            <w:r>
              <w:t>Структура алгоритмов 99</w:t>
            </w:r>
          </w:p>
          <w:p w:rsidR="006A48E1" w:rsidRDefault="00942785" w:rsidP="00942785">
            <w:r>
              <w:t>105</w:t>
            </w:r>
          </w:p>
        </w:tc>
        <w:tc>
          <w:tcPr>
            <w:tcW w:w="2542" w:type="dxa"/>
          </w:tcPr>
          <w:p w:rsidR="008E4A04" w:rsidRDefault="00942785" w:rsidP="008E4A04">
            <w:r>
              <w:t>§ 13.</w:t>
            </w:r>
            <w:r w:rsidR="008E4A04">
              <w:t xml:space="preserve"> </w:t>
            </w:r>
            <w:r w:rsidR="008E4A04">
              <w:t xml:space="preserve">конспект в текстовом редакторе </w:t>
            </w:r>
            <w:proofErr w:type="spellStart"/>
            <w:r w:rsidR="008E4A04">
              <w:t>Word</w:t>
            </w:r>
            <w:proofErr w:type="spellEnd"/>
            <w:r w:rsidR="008E4A04">
              <w:t xml:space="preserve"> </w:t>
            </w:r>
          </w:p>
          <w:p w:rsidR="006A48E1" w:rsidRDefault="008E4A04" w:rsidP="008E4A04">
            <w:r>
              <w:t>с основными понятиями материала параграфа.</w:t>
            </w:r>
          </w:p>
        </w:tc>
        <w:tc>
          <w:tcPr>
            <w:tcW w:w="2385" w:type="dxa"/>
          </w:tcPr>
          <w:p w:rsidR="00F41AAE" w:rsidRDefault="008E4A04">
            <w:r w:rsidRPr="008E4A04">
              <w:t>Прикрепленный файл к письму в электронной почте.</w:t>
            </w:r>
          </w:p>
        </w:tc>
      </w:tr>
      <w:tr w:rsidR="00534FE9" w:rsidTr="00D26CBD">
        <w:tc>
          <w:tcPr>
            <w:tcW w:w="846" w:type="dxa"/>
          </w:tcPr>
          <w:p w:rsidR="00534FE9" w:rsidRDefault="00534FE9" w:rsidP="00942785">
            <w:r>
              <w:t>2</w:t>
            </w:r>
            <w:r w:rsidR="00942785">
              <w:t>1.04</w:t>
            </w:r>
          </w:p>
        </w:tc>
        <w:tc>
          <w:tcPr>
            <w:tcW w:w="3798" w:type="dxa"/>
          </w:tcPr>
          <w:p w:rsidR="00534FE9" w:rsidRDefault="00942785" w:rsidP="00534FE9">
            <w:r>
              <w:t>Паскаль — язык структурного программирования</w:t>
            </w:r>
          </w:p>
        </w:tc>
        <w:tc>
          <w:tcPr>
            <w:tcW w:w="2542" w:type="dxa"/>
          </w:tcPr>
          <w:p w:rsidR="008E4A04" w:rsidRDefault="00942785" w:rsidP="008E4A04">
            <w:r>
              <w:t>§ 14.</w:t>
            </w:r>
            <w:r w:rsidR="008E4A04">
              <w:t xml:space="preserve"> </w:t>
            </w:r>
            <w:r w:rsidR="008E4A04">
              <w:t xml:space="preserve">конспект в текстовом редакторе </w:t>
            </w:r>
            <w:proofErr w:type="spellStart"/>
            <w:r w:rsidR="008E4A04">
              <w:t>Word</w:t>
            </w:r>
            <w:proofErr w:type="spellEnd"/>
            <w:r w:rsidR="008E4A04">
              <w:t xml:space="preserve"> </w:t>
            </w:r>
          </w:p>
          <w:p w:rsidR="00534FE9" w:rsidRDefault="008E4A04" w:rsidP="008E4A04">
            <w:r>
              <w:t>с основными понятиями материала параграфа.</w:t>
            </w:r>
          </w:p>
        </w:tc>
        <w:tc>
          <w:tcPr>
            <w:tcW w:w="2385" w:type="dxa"/>
          </w:tcPr>
          <w:p w:rsidR="00534FE9" w:rsidRDefault="008E4A04">
            <w:r w:rsidRPr="008E4A04">
              <w:t>Прикрепленный файл к письму в электронной почте.</w:t>
            </w:r>
          </w:p>
        </w:tc>
      </w:tr>
      <w:tr w:rsidR="005D5848" w:rsidTr="00D26CBD">
        <w:tc>
          <w:tcPr>
            <w:tcW w:w="846" w:type="dxa"/>
          </w:tcPr>
          <w:p w:rsidR="005D5848" w:rsidRDefault="00942785" w:rsidP="00942785">
            <w:r>
              <w:t>28</w:t>
            </w:r>
            <w:r w:rsidR="005D5848">
              <w:t>.0</w:t>
            </w:r>
            <w:r>
              <w:t>4</w:t>
            </w:r>
          </w:p>
        </w:tc>
        <w:tc>
          <w:tcPr>
            <w:tcW w:w="3798" w:type="dxa"/>
          </w:tcPr>
          <w:p w:rsidR="005D5848" w:rsidRDefault="00942785" w:rsidP="00534FE9">
            <w:r>
              <w:t>Элементы языка Паскаль и типы данных</w:t>
            </w:r>
          </w:p>
        </w:tc>
        <w:tc>
          <w:tcPr>
            <w:tcW w:w="2542" w:type="dxa"/>
          </w:tcPr>
          <w:p w:rsidR="008E4A04" w:rsidRDefault="00942785" w:rsidP="008E4A04">
            <w:r>
              <w:t>§ 15.</w:t>
            </w:r>
            <w:r w:rsidR="008E4A04">
              <w:t xml:space="preserve"> </w:t>
            </w:r>
            <w:r w:rsidR="008E4A04">
              <w:t xml:space="preserve">конспект в текстовом редакторе </w:t>
            </w:r>
            <w:proofErr w:type="spellStart"/>
            <w:r w:rsidR="008E4A04">
              <w:t>Word</w:t>
            </w:r>
            <w:proofErr w:type="spellEnd"/>
            <w:r w:rsidR="008E4A04">
              <w:t xml:space="preserve"> </w:t>
            </w:r>
          </w:p>
          <w:p w:rsidR="005D5848" w:rsidRDefault="008E4A04" w:rsidP="008E4A04">
            <w:r>
              <w:t>с основными понятиями материала параграфа.</w:t>
            </w:r>
          </w:p>
        </w:tc>
        <w:tc>
          <w:tcPr>
            <w:tcW w:w="2385" w:type="dxa"/>
          </w:tcPr>
          <w:p w:rsidR="005D5848" w:rsidRDefault="008E4A04" w:rsidP="008E26CC">
            <w:r w:rsidRPr="008E4A04">
              <w:t>Прикрепленный файл к письму в электронной почте.</w:t>
            </w:r>
            <w:bookmarkStart w:id="0" w:name="_GoBack"/>
            <w:bookmarkEnd w:id="0"/>
          </w:p>
        </w:tc>
      </w:tr>
    </w:tbl>
    <w:p w:rsidR="00F41AAE" w:rsidRDefault="00F41AAE"/>
    <w:sectPr w:rsidR="00F41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945"/>
    <w:rsid w:val="00211945"/>
    <w:rsid w:val="00534FE9"/>
    <w:rsid w:val="005D5848"/>
    <w:rsid w:val="006A48E1"/>
    <w:rsid w:val="006F3D20"/>
    <w:rsid w:val="008E4A04"/>
    <w:rsid w:val="00942785"/>
    <w:rsid w:val="00A7496B"/>
    <w:rsid w:val="00AE171E"/>
    <w:rsid w:val="00C24637"/>
    <w:rsid w:val="00D26CBD"/>
    <w:rsid w:val="00D67F95"/>
    <w:rsid w:val="00E3323A"/>
    <w:rsid w:val="00F41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2020-03-19T16:48:00Z</dcterms:created>
  <dcterms:modified xsi:type="dcterms:W3CDTF">2020-04-06T18:15:00Z</dcterms:modified>
</cp:coreProperties>
</file>